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77777777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2024.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2"/>
        <w:gridCol w:w="3394"/>
        <w:gridCol w:w="3336"/>
        <w:gridCol w:w="3348"/>
        <w:gridCol w:w="3304"/>
      </w:tblGrid>
      <w:tr w:rsidR="00B66A02" w:rsidRPr="004C2405" w14:paraId="576FDB9B" w14:textId="77777777" w:rsidTr="00951685">
        <w:tc>
          <w:tcPr>
            <w:tcW w:w="612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36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48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04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B66A02" w:rsidRPr="004C2405" w14:paraId="2DFA71CC" w14:textId="77777777" w:rsidTr="00951685">
        <w:tc>
          <w:tcPr>
            <w:tcW w:w="612" w:type="dxa"/>
          </w:tcPr>
          <w:p w14:paraId="7948ABFC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17FA3896" w:rsidR="00B66A02" w:rsidRPr="004C2405" w:rsidRDefault="00851AE9" w:rsidP="00851A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AE9">
              <w:rPr>
                <w:rFonts w:ascii="Times New Roman" w:hAnsi="Times New Roman"/>
              </w:rPr>
              <w:t>ETO-de riskianalüüside kaasajastamine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0EB18D59" w:rsidR="00B66A02" w:rsidRPr="004C2405" w:rsidRDefault="00851AE9" w:rsidP="00951685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IV kvartal   </w:t>
            </w:r>
          </w:p>
        </w:tc>
        <w:tc>
          <w:tcPr>
            <w:tcW w:w="3348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2B6BB634" w:rsidR="00B66A02" w:rsidRPr="004C2405" w:rsidRDefault="00851AE9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Sisendid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ETO-lt</w:t>
            </w:r>
            <w:proofErr w:type="spellEnd"/>
          </w:p>
        </w:tc>
        <w:tc>
          <w:tcPr>
            <w:tcW w:w="3304" w:type="dxa"/>
          </w:tcPr>
          <w:p w14:paraId="036AE5C4" w14:textId="4B1C5929" w:rsidR="00B66A02" w:rsidRPr="00D915D6" w:rsidRDefault="00851AE9" w:rsidP="00D915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D6">
              <w:rPr>
                <w:rFonts w:ascii="Times New Roman" w:hAnsi="Times New Roman" w:cs="Times New Roman"/>
                <w:sz w:val="24"/>
                <w:szCs w:val="24"/>
              </w:rPr>
              <w:t xml:space="preserve">Kriisimeeskond </w:t>
            </w:r>
          </w:p>
          <w:p w14:paraId="36FD4986" w14:textId="77777777" w:rsidR="00B66A02" w:rsidRPr="004C2405" w:rsidRDefault="00B66A02" w:rsidP="0078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1EF8BD17" w14:textId="77777777" w:rsidTr="00951685">
        <w:tc>
          <w:tcPr>
            <w:tcW w:w="612" w:type="dxa"/>
          </w:tcPr>
          <w:p w14:paraId="7BEC69F6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14:paraId="37A9EDD1" w14:textId="14159E4E" w:rsidR="00B66A02" w:rsidRPr="004C2405" w:rsidRDefault="00851A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Ennetusalase informatsiooni levitamine ja kaasajastamine </w:t>
            </w:r>
            <w:hyperlink r:id="rId6" w:tgtFrame="_blank" w:history="1">
              <w:r w:rsidRPr="00AB3497">
                <w:rPr>
                  <w:rStyle w:val="Hperlink"/>
                  <w:b/>
                  <w:bCs/>
                  <w:color w:val="2B3990"/>
                </w:rPr>
                <w:t>www.viljandi.ee/kogukonna-ohutus</w:t>
              </w:r>
            </w:hyperlink>
          </w:p>
        </w:tc>
        <w:tc>
          <w:tcPr>
            <w:tcW w:w="3336" w:type="dxa"/>
          </w:tcPr>
          <w:p w14:paraId="0D1530B0" w14:textId="112AF021" w:rsidR="00B66A02" w:rsidRPr="004C2405" w:rsidRDefault="00851A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Regulaarsus </w:t>
            </w:r>
          </w:p>
        </w:tc>
        <w:tc>
          <w:tcPr>
            <w:tcW w:w="3348" w:type="dxa"/>
          </w:tcPr>
          <w:p w14:paraId="00F9878A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FD16410" w14:textId="753F7A0A" w:rsidR="00B66A02" w:rsidRPr="004C2405" w:rsidRDefault="00851A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Avalike suhete amet </w:t>
            </w:r>
          </w:p>
        </w:tc>
      </w:tr>
      <w:tr w:rsidR="00B66A02" w:rsidRPr="004C2405" w14:paraId="612B788F" w14:textId="77777777" w:rsidTr="00951685">
        <w:tc>
          <w:tcPr>
            <w:tcW w:w="612" w:type="dxa"/>
          </w:tcPr>
          <w:p w14:paraId="477AE35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14:paraId="50712F9D" w14:textId="6E1EA278" w:rsidR="00B66A02" w:rsidRPr="004C2405" w:rsidRDefault="00851AE9" w:rsidP="00851AE9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Allasutuste tuleohutusalaste koolituste ja evakuatsiooniõppuste korraldamine</w:t>
            </w:r>
          </w:p>
        </w:tc>
        <w:tc>
          <w:tcPr>
            <w:tcW w:w="3336" w:type="dxa"/>
          </w:tcPr>
          <w:p w14:paraId="213C8928" w14:textId="08DCE12D" w:rsidR="00B66A02" w:rsidRPr="004C2405" w:rsidRDefault="00851A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kvartal </w:t>
            </w:r>
          </w:p>
        </w:tc>
        <w:tc>
          <w:tcPr>
            <w:tcW w:w="3348" w:type="dxa"/>
          </w:tcPr>
          <w:p w14:paraId="2A668552" w14:textId="5700CDE3" w:rsidR="00B66A02" w:rsidRPr="004C2405" w:rsidRDefault="00851A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Hanemenetluse läbiviimine, et leida koolitaja </w:t>
            </w:r>
          </w:p>
        </w:tc>
        <w:tc>
          <w:tcPr>
            <w:tcW w:w="3304" w:type="dxa"/>
          </w:tcPr>
          <w:p w14:paraId="3A1560B3" w14:textId="49B6E0E3" w:rsidR="00B66A02" w:rsidRPr="004C2405" w:rsidRDefault="00851A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Haldusamet </w:t>
            </w: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F9883" w14:textId="3CFD3B97" w:rsidR="00B66A02" w:rsidRPr="000A4A8C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7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  <w:bookmarkStart w:id="0" w:name="_GoBack"/>
      <w:bookmarkEnd w:id="0"/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EF18E" w14:textId="77777777" w:rsidR="00FE2F2B" w:rsidRDefault="00FE2F2B" w:rsidP="00B66A02">
      <w:pPr>
        <w:spacing w:after="0" w:line="240" w:lineRule="auto"/>
      </w:pPr>
      <w:r>
        <w:separator/>
      </w:r>
    </w:p>
  </w:endnote>
  <w:endnote w:type="continuationSeparator" w:id="0">
    <w:p w14:paraId="7100437A" w14:textId="77777777" w:rsidR="00FE2F2B" w:rsidRDefault="00FE2F2B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EB801" w14:textId="77777777" w:rsidR="00FE2F2B" w:rsidRDefault="00FE2F2B" w:rsidP="00B66A02">
      <w:pPr>
        <w:spacing w:after="0" w:line="240" w:lineRule="auto"/>
      </w:pPr>
      <w:r>
        <w:separator/>
      </w:r>
    </w:p>
  </w:footnote>
  <w:footnote w:type="continuationSeparator" w:id="0">
    <w:p w14:paraId="7245AACE" w14:textId="77777777" w:rsidR="00FE2F2B" w:rsidRDefault="00FE2F2B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FAA8A" w14:textId="77777777" w:rsidR="00B66A02" w:rsidRDefault="00B66A02" w:rsidP="00B66A02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KOV kriisikomisjoni kokkuvõte ja tööplaan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56827F5D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2024.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02"/>
    <w:rsid w:val="00042A0C"/>
    <w:rsid w:val="001720B4"/>
    <w:rsid w:val="002B526B"/>
    <w:rsid w:val="003B0B7B"/>
    <w:rsid w:val="00851AE9"/>
    <w:rsid w:val="00951685"/>
    <w:rsid w:val="00B66A02"/>
    <w:rsid w:val="00D915D6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51AE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inuomavalitsus.ee/local-government-uni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jandi.ee/kogukonna-ohutus?fbclid=IwAR0SjgDDUjauI9DbJ55yOI1h6fUB4aeOjVSCCllSBvHGBdmcvP0WHzD-xg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Andres Mägi</cp:lastModifiedBy>
  <cp:revision>3</cp:revision>
  <dcterms:created xsi:type="dcterms:W3CDTF">2025-01-06T08:54:00Z</dcterms:created>
  <dcterms:modified xsi:type="dcterms:W3CDTF">2025-01-06T09:35:00Z</dcterms:modified>
</cp:coreProperties>
</file>